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98" w:rsidRPr="0056795D" w:rsidRDefault="00827098" w:rsidP="00827098">
      <w:pPr>
        <w:spacing w:after="80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 xml:space="preserve">POROČILO O PREJETIH </w:t>
      </w:r>
    </w:p>
    <w:p w:rsidR="00827098" w:rsidRPr="0056795D" w:rsidRDefault="00827098" w:rsidP="00827098">
      <w:pPr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>EVROPSKIH SREDSTVIH</w:t>
      </w:r>
    </w:p>
    <w:p w:rsidR="00827098" w:rsidRPr="00117881" w:rsidRDefault="00827098" w:rsidP="007C7B0E">
      <w:pPr>
        <w:jc w:val="center"/>
        <w:rPr>
          <w:rFonts w:ascii="Arial" w:hAnsi="Arial" w:cs="Arial"/>
          <w:b/>
          <w:color w:val="000000"/>
        </w:rPr>
      </w:pPr>
      <w:r w:rsidRPr="00117881">
        <w:rPr>
          <w:rFonts w:ascii="Arial" w:hAnsi="Arial" w:cs="Arial"/>
          <w:b/>
          <w:iCs/>
          <w:color w:val="000000"/>
        </w:rPr>
        <w:t>JAVNI RAZPIS ZA PRED-FINANCIRANJE</w:t>
      </w:r>
      <w:r>
        <w:rPr>
          <w:rFonts w:ascii="Arial" w:hAnsi="Arial" w:cs="Arial"/>
          <w:b/>
          <w:iCs/>
          <w:color w:val="000000"/>
        </w:rPr>
        <w:t xml:space="preserve"> </w:t>
      </w:r>
      <w:r w:rsidRPr="00117881">
        <w:rPr>
          <w:rFonts w:ascii="Arial" w:hAnsi="Arial" w:cs="Arial"/>
          <w:b/>
          <w:iCs/>
          <w:color w:val="000000"/>
        </w:rPr>
        <w:t xml:space="preserve">PROJEKTOV </w:t>
      </w:r>
      <w:r>
        <w:rPr>
          <w:rFonts w:ascii="Arial" w:hAnsi="Arial" w:cs="Arial"/>
          <w:b/>
          <w:iCs/>
          <w:color w:val="000000"/>
        </w:rPr>
        <w:t>Z ODOBRENIMI EVROPSKIMI SREDSTVI</w:t>
      </w:r>
      <w:r w:rsidRPr="00117881">
        <w:rPr>
          <w:rFonts w:ascii="Arial" w:hAnsi="Arial" w:cs="Arial"/>
          <w:b/>
          <w:iCs/>
          <w:color w:val="000000"/>
        </w:rPr>
        <w:t>– PF</w:t>
      </w:r>
      <w:r w:rsidR="00406619">
        <w:rPr>
          <w:rFonts w:ascii="Arial" w:hAnsi="Arial" w:cs="Arial"/>
          <w:b/>
          <w:iCs/>
          <w:color w:val="000000"/>
        </w:rPr>
        <w:t xml:space="preserve"> 2019</w:t>
      </w:r>
      <w:r w:rsidRPr="00117881">
        <w:rPr>
          <w:rFonts w:ascii="Arial" w:hAnsi="Arial" w:cs="Arial"/>
          <w:b/>
          <w:iCs/>
          <w:color w:val="000000"/>
        </w:rPr>
        <w:t xml:space="preserve"> </w:t>
      </w:r>
    </w:p>
    <w:p w:rsidR="00827098" w:rsidRPr="00936176" w:rsidRDefault="00827098" w:rsidP="00827098">
      <w:pPr>
        <w:jc w:val="center"/>
        <w:rPr>
          <w:rFonts w:ascii="Arial" w:hAnsi="Arial" w:cs="Arial"/>
          <w:b/>
          <w:sz w:val="10"/>
          <w:szCs w:val="10"/>
        </w:rPr>
      </w:pPr>
    </w:p>
    <w:p w:rsidR="00827098" w:rsidRPr="0006100D" w:rsidRDefault="00827098" w:rsidP="00827098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A37A29" w:rsidP="00827098">
      <w:pPr>
        <w:spacing w:after="10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Št. </w:t>
      </w:r>
      <w:r w:rsidR="00827098" w:rsidRPr="0006100D">
        <w:rPr>
          <w:rFonts w:ascii="Arial" w:hAnsi="Arial" w:cs="Arial"/>
          <w:sz w:val="20"/>
          <w:szCs w:val="20"/>
          <w:lang w:eastAsia="en-US"/>
        </w:rPr>
        <w:t xml:space="preserve"> sklada: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dvakrat letno, in sicer po stanju 30. 6. in 31. 12 vsako leto in zadnjič ob končnem poplačilu posojila Skladu posredovati izpolnjen obrazec Poročilo o prejetih evropskih sredstvih.</w:t>
      </w: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prejetih evropskih sredstvih, ki je izdelan v elektronski obliki in je tudi dosegljiv na spletni strani Sklada </w:t>
      </w:r>
      <w:hyperlink r:id="rId7" w:history="1">
        <w:r w:rsidRPr="0006100D">
          <w:rPr>
            <w:rFonts w:ascii="Arial" w:hAnsi="Arial" w:cs="Arial"/>
            <w:color w:val="0000FF"/>
            <w:sz w:val="20"/>
            <w:szCs w:val="20"/>
            <w:u w:val="single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skupaj z obveznimi prilogami posredovati na Sklad.</w:t>
      </w:r>
    </w:p>
    <w:p w:rsidR="00827098" w:rsidRPr="0006100D" w:rsidRDefault="00827098" w:rsidP="00827098">
      <w:pPr>
        <w:numPr>
          <w:ilvl w:val="0"/>
          <w:numId w:val="3"/>
        </w:numPr>
        <w:spacing w:after="10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besedilo. Med vnosnimi polji se pomika s tabulatorjem na tipkovnici.</w:t>
      </w:r>
    </w:p>
    <w:p w:rsidR="00827098" w:rsidRPr="0006100D" w:rsidRDefault="00827098" w:rsidP="00827098"/>
    <w:p w:rsidR="00827098" w:rsidRPr="0006100D" w:rsidRDefault="00827098" w:rsidP="008270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827098" w:rsidRPr="0006100D" w:rsidRDefault="00827098" w:rsidP="00827098">
      <w:pPr>
        <w:rPr>
          <w:lang w:eastAsia="en-US"/>
        </w:rPr>
      </w:pPr>
    </w:p>
    <w:p w:rsidR="00A37A29" w:rsidRPr="00A37A29" w:rsidRDefault="00A37A29" w:rsidP="00A37A29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A37A29">
        <w:rPr>
          <w:rFonts w:ascii="Arial" w:hAnsi="Arial" w:cs="Arial"/>
          <w:b/>
          <w:sz w:val="20"/>
          <w:szCs w:val="20"/>
          <w:lang w:eastAsia="en-US"/>
        </w:rPr>
        <w:t>Št. vloge: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A37A29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A37A29">
        <w:rPr>
          <w:rFonts w:ascii="Arial" w:hAnsi="Arial" w:cs="Arial"/>
          <w:b/>
          <w:sz w:val="20"/>
          <w:szCs w:val="20"/>
          <w:lang w:eastAsia="en-US"/>
        </w:rPr>
      </w:r>
      <w:r w:rsidRPr="00A37A29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0" w:name="_GoBack"/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bookmarkEnd w:id="0"/>
      <w:r w:rsidRPr="00A37A29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A37A29">
      <w:pPr>
        <w:spacing w:after="120" w:line="259" w:lineRule="auto"/>
        <w:ind w:left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bookmarkStart w:id="1" w:name="_Hlk11242335"/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bookmarkEnd w:id="1"/>
    <w:p w:rsidR="00827098" w:rsidRPr="0006100D" w:rsidRDefault="00827098" w:rsidP="00827098">
      <w:pPr>
        <w:numPr>
          <w:ilvl w:val="0"/>
          <w:numId w:val="4"/>
        </w:numPr>
        <w:spacing w:before="100" w:after="120" w:line="259" w:lineRule="auto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827098" w:rsidRPr="0006100D" w:rsidRDefault="00827098" w:rsidP="00827098">
      <w:pPr>
        <w:spacing w:after="12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ter številka posojilne pogodbe sklenjene s Skladom</w:t>
      </w:r>
    </w:p>
    <w:p w:rsidR="00827098" w:rsidRPr="0006100D" w:rsidRDefault="00827098" w:rsidP="00827098">
      <w:pPr>
        <w:numPr>
          <w:ilvl w:val="0"/>
          <w:numId w:val="1"/>
        </w:numPr>
        <w:spacing w:after="12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1"/>
        </w:numPr>
        <w:spacing w:after="20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datum sklenitve: </w: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T</w:t>
      </w:r>
      <w:r w:rsidRPr="0006100D">
        <w:rPr>
          <w:rFonts w:ascii="Arial" w:hAnsi="Arial" w:cs="Arial"/>
          <w:b/>
          <w:sz w:val="20"/>
          <w:szCs w:val="20"/>
        </w:rPr>
        <w:t xml:space="preserve">erminski plan pošiljanja zahtevkov in ostalih dogodkov za celoten projekt in Terminski plan dejanske vložitve zahtevkov in ostalih dogodkov </w:t>
      </w:r>
    </w:p>
    <w:p w:rsidR="00827098" w:rsidRPr="0006100D" w:rsidRDefault="00827098" w:rsidP="00827098">
      <w:pPr>
        <w:tabs>
          <w:tab w:val="left" w:pos="0"/>
        </w:tabs>
        <w:spacing w:after="8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Tabela 1: </w:t>
      </w:r>
      <w:r w:rsidRPr="0006100D">
        <w:rPr>
          <w:rFonts w:ascii="Arial" w:eastAsia="Calibri" w:hAnsi="Arial" w:cs="Arial"/>
          <w:b/>
          <w:sz w:val="19"/>
          <w:szCs w:val="19"/>
          <w:lang w:eastAsia="en-US"/>
        </w:rPr>
        <w:t>Terminski plan zahtevkov in ostalih dogodkov skladno s sklepom/odločbo in pogodbo EU (v kolikor je le-ta podlaga za vložitev zahtevka/ov)</w:t>
      </w:r>
    </w:p>
    <w:p w:rsidR="00827098" w:rsidRPr="0006100D" w:rsidRDefault="00827098" w:rsidP="00827098">
      <w:pPr>
        <w:tabs>
          <w:tab w:val="left" w:pos="0"/>
        </w:tabs>
        <w:spacing w:line="259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06100D">
        <w:rPr>
          <w:rFonts w:ascii="Arial" w:hAnsi="Arial" w:cs="Arial"/>
          <w:b/>
          <w:color w:val="FF0000"/>
          <w:sz w:val="18"/>
          <w:szCs w:val="18"/>
          <w:lang w:eastAsia="en-US"/>
        </w:rPr>
        <w:lastRenderedPageBreak/>
        <w:t>Št. in datume zahtevkov in ostalih dogodkov je potrebno prilagoditi tudi glede na sklenjene anekse k pogodbi EU (v kolikor je le-ta podlaga za vložitev zahtevka/ov) in dejanske vložitve zahtevkov in ostalih dogodkov</w:t>
      </w:r>
      <w:r w:rsidRPr="0006100D">
        <w:rPr>
          <w:rFonts w:ascii="Arial" w:hAnsi="Arial" w:cs="Arial"/>
          <w:color w:val="FF0000"/>
          <w:sz w:val="18"/>
          <w:szCs w:val="18"/>
          <w:lang w:eastAsia="en-US"/>
        </w:rPr>
        <w:t xml:space="preserve">!   </w:t>
      </w: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827098" w:rsidRPr="0006100D" w:rsidTr="002A02E7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Št. zahtevka oz. dogodka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827098" w:rsidRPr="0006100D" w:rsidRDefault="00827098" w:rsidP="002A02E7">
            <w:pPr>
              <w:tabs>
                <w:tab w:val="left" w:pos="360"/>
              </w:tabs>
              <w:spacing w:after="160" w:line="259" w:lineRule="auto"/>
              <w:ind w:left="42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DATUM GLEDE NA TERMINSKI PLAN (Skladno s pogodbo EU oz. aneksi k tej pogodbi,…)</w:t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6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  <w:p w:rsidR="00827098" w:rsidRPr="0006100D" w:rsidRDefault="00827098" w:rsidP="002A02E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6"/>
                <w:szCs w:val="6"/>
                <w:lang w:eastAsia="en-US"/>
              </w:rPr>
            </w:pPr>
          </w:p>
        </w:tc>
      </w:tr>
      <w:tr w:rsidR="00827098" w:rsidRPr="0006100D" w:rsidTr="002A02E7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120"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2226945</wp:posOffset>
                </wp:positionV>
                <wp:extent cx="2445385" cy="1041400"/>
                <wp:effectExtent l="15240" t="15240" r="15875" b="848360"/>
                <wp:wrapNone/>
                <wp:docPr id="2" name="Miselni oblaček: 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041400"/>
                        </a:xfrm>
                        <a:prstGeom prst="cloudCallout">
                          <a:avLst>
                            <a:gd name="adj1" fmla="val -12972"/>
                            <a:gd name="adj2" fmla="val 122255"/>
                          </a:avLst>
                        </a:prstGeom>
                        <a:gradFill rotWithShape="0">
                          <a:gsLst>
                            <a:gs pos="0">
                              <a:srgbClr val="8EB4E3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25400" algn="ctr">
                          <a:solidFill>
                            <a:srgbClr val="92D050">
                              <a:alpha val="69019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E46C0A"/>
                          </a:outerShdw>
                        </a:effectLst>
                      </wps:spPr>
                      <wps:txbx>
                        <w:txbxContent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" o:spid="_x0000_s1026" type="#_x0000_t106" style="position:absolute;left:0;text-align:left;margin-left:371.7pt;margin-top:175.35pt;width:192.55pt;height:8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" adj="7998,37207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1:</w:t>
      </w:r>
    </w:p>
    <w:p w:rsidR="00827098" w:rsidRPr="0006100D" w:rsidRDefault="00827098" w:rsidP="00827098">
      <w:pPr>
        <w:tabs>
          <w:tab w:val="left" w:pos="142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  <w:tab w:val="left" w:pos="6765"/>
        </w:tabs>
        <w:spacing w:after="160" w:line="259" w:lineRule="auto"/>
        <w:jc w:val="both"/>
        <w:rPr>
          <w:rFonts w:ascii="Arial Narrow" w:eastAsia="Calibri" w:hAnsi="Arial Narrow"/>
          <w:b/>
          <w:color w:val="FF0000"/>
          <w:sz w:val="20"/>
          <w:szCs w:val="20"/>
          <w:lang w:eastAsia="en-US"/>
        </w:rPr>
      </w:pPr>
      <w:r w:rsidRPr="0006100D">
        <w:rPr>
          <w:rFonts w:ascii="Arial Narrow" w:eastAsia="Calibri" w:hAnsi="Arial Narrow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p w:rsidR="00827098" w:rsidRPr="0006100D" w:rsidRDefault="00827098" w:rsidP="0082709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spacing w:after="8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b/>
          <w:sz w:val="22"/>
          <w:szCs w:val="22"/>
          <w:lang w:eastAsia="en-US"/>
        </w:rPr>
        <w:t xml:space="preserve">Tabela 2: Terminski plan dejanske vložitve zahtevkov in ostalih dogodkov  </w:t>
      </w:r>
    </w:p>
    <w:p w:rsidR="00827098" w:rsidRPr="0006100D" w:rsidRDefault="00827098" w:rsidP="00827098">
      <w:pPr>
        <w:spacing w:after="40" w:line="259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Potrebno je vpisati vse vložene zahtevke in ostale dogodke (avansi, predplačila,…) za projekt in v kolikor so v zahtevek oz. ostali dogodek vključena proračunska sredstva,… zahtevek oz. ostali dogodek zmanjšajte za ta sredstva!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55"/>
        <w:gridCol w:w="1037"/>
        <w:gridCol w:w="1455"/>
        <w:gridCol w:w="1326"/>
        <w:gridCol w:w="1453"/>
        <w:gridCol w:w="1270"/>
        <w:gridCol w:w="1509"/>
      </w:tblGrid>
      <w:tr w:rsidR="00827098" w:rsidRPr="0006100D" w:rsidTr="002A02E7">
        <w:trPr>
          <w:trHeight w:val="570"/>
        </w:trPr>
        <w:tc>
          <w:tcPr>
            <w:tcW w:w="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  <w:t xml:space="preserve">ŠT. </w:t>
            </w: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shd w:val="clear" w:color="auto" w:fill="B7DEE8"/>
                <w:lang w:eastAsia="en-US"/>
              </w:rPr>
              <w:t>ZAHTEVKA OZ. DOGODKA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Označi Z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, če je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u w:val="single"/>
                <w:lang w:eastAsia="en-US"/>
              </w:rPr>
              <w:t>ZADNJI ZAHTEVEK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VLOŽITEV ZAHTEVKA OZ. DOGODKA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PREJETA EU SREDSTVA (tudi avansi, predplačila,…)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NAKAZILO SREDSTEV NA SKLAD</w:t>
            </w:r>
          </w:p>
        </w:tc>
      </w:tr>
      <w:tr w:rsidR="00827098" w:rsidRPr="0006100D" w:rsidTr="002A02E7">
        <w:trPr>
          <w:trHeight w:val="330"/>
        </w:trPr>
        <w:tc>
          <w:tcPr>
            <w:tcW w:w="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28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80" w:after="120" w:line="259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*ZNESEK – vpiše oz. upošteva se znesek upravičenca.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lastRenderedPageBreak/>
        <w:t>OPOMBA:</w:t>
      </w:r>
      <w:r w:rsidRPr="0006100D">
        <w:rPr>
          <w:rFonts w:ascii="Arial" w:eastAsia="Calibri" w:hAnsi="Arial" w:cs="Arial"/>
          <w:b/>
          <w:sz w:val="18"/>
          <w:szCs w:val="18"/>
          <w:lang w:eastAsia="en-US"/>
        </w:rPr>
        <w:t xml:space="preserve"> V stolpcu PREJETA EU SREDSTVA sta datum in znesek </w:t>
      </w: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razvidna iz konto kartice plačil ali TRR </w:t>
      </w: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(Obvezna priloga: Izpisek/i iz TRR prejetih EU sredstev in konto kartica terjatev do EU sredstev!)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2: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PRILOŽENE PRILOGE </w:t>
      </w:r>
      <w:r w:rsidRPr="0006100D">
        <w:rPr>
          <w:rFonts w:ascii="Arial" w:eastAsia="Calibri" w:hAnsi="Arial" w:cs="Arial"/>
          <w:i/>
          <w:color w:val="006600"/>
          <w:sz w:val="20"/>
          <w:szCs w:val="20"/>
          <w:lang w:eastAsia="en-US"/>
        </w:rPr>
        <w:t>(izberite ustrezno oz. vpišite):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Kopija izpiska/ov o prometu na TRR, kot  dokazila o prejetih nakazilih EU sredstvih: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827098" w:rsidRPr="0006100D" w:rsidRDefault="00827098" w:rsidP="00827098">
      <w:pPr>
        <w:tabs>
          <w:tab w:val="left" w:pos="360"/>
        </w:tabs>
        <w:spacing w:after="10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367D">
        <w:rPr>
          <w:rFonts w:ascii="Arial" w:hAnsi="Arial" w:cs="Arial"/>
          <w:bCs/>
          <w:sz w:val="20"/>
          <w:szCs w:val="20"/>
        </w:rPr>
      </w:r>
      <w:r w:rsidR="00E6367D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367D">
        <w:rPr>
          <w:rFonts w:ascii="Arial" w:hAnsi="Arial" w:cs="Arial"/>
          <w:bCs/>
          <w:sz w:val="20"/>
          <w:szCs w:val="20"/>
        </w:rPr>
      </w:r>
      <w:r w:rsidR="00E6367D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Konto kartica terjatev do EU sredstev:</w:t>
      </w:r>
    </w:p>
    <w:p w:rsidR="00827098" w:rsidRPr="0006100D" w:rsidRDefault="00827098" w:rsidP="00827098">
      <w:pPr>
        <w:spacing w:after="120"/>
        <w:ind w:left="357" w:hanging="215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367D">
        <w:rPr>
          <w:rFonts w:ascii="Arial" w:hAnsi="Arial" w:cs="Arial"/>
          <w:bCs/>
          <w:sz w:val="20"/>
          <w:szCs w:val="20"/>
        </w:rPr>
      </w:r>
      <w:r w:rsidR="00E6367D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367D">
        <w:rPr>
          <w:rFonts w:ascii="Arial" w:hAnsi="Arial" w:cs="Arial"/>
          <w:bCs/>
          <w:sz w:val="20"/>
          <w:szCs w:val="20"/>
        </w:rPr>
      </w:r>
      <w:r w:rsidR="00E6367D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20" w:line="259" w:lineRule="auto"/>
        <w:ind w:left="357" w:firstLine="69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  <w:r w:rsidRPr="0006100D">
        <w:rPr>
          <w:rFonts w:ascii="Arial" w:hAnsi="Arial" w:cs="Arial"/>
          <w:i/>
          <w:color w:val="006600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i/>
          <w:color w:val="006600"/>
          <w:sz w:val="20"/>
          <w:szCs w:val="20"/>
        </w:rPr>
        <w:tab/>
        <w:t xml:space="preserve">   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Opombe k priloženim prilogam: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162560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Ime, priimek in podpis odgovorne osebe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Kraj in datum:</w: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 w:cs="Arial"/>
          <w:b/>
          <w:sz w:val="22"/>
          <w:szCs w:val="22"/>
          <w:lang w:eastAsia="en-US"/>
        </w:rPr>
        <w:t>Žig</w:t>
      </w:r>
    </w:p>
    <w:p w:rsidR="00827098" w:rsidRDefault="00827098" w:rsidP="00827098">
      <w:pPr>
        <w:pStyle w:val="Odstavekseznama"/>
        <w:ind w:left="426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Pr="00B0281D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3E1197" w:rsidRDefault="003E1197"/>
    <w:sectPr w:rsidR="003E11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7D" w:rsidRDefault="00E6367D" w:rsidP="00031214">
      <w:r>
        <w:separator/>
      </w:r>
    </w:p>
  </w:endnote>
  <w:endnote w:type="continuationSeparator" w:id="0">
    <w:p w:rsidR="00E6367D" w:rsidRDefault="00E6367D" w:rsidP="000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7D" w:rsidRDefault="00E6367D" w:rsidP="00031214">
      <w:r>
        <w:separator/>
      </w:r>
    </w:p>
  </w:footnote>
  <w:footnote w:type="continuationSeparator" w:id="0">
    <w:p w:rsidR="00E6367D" w:rsidRDefault="00E6367D" w:rsidP="0003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214" w:rsidRDefault="00031214" w:rsidP="00031214">
    <w:pPr>
      <w:pStyle w:val="Glava"/>
    </w:pPr>
    <w:r>
      <w:t>PRILOGA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9tC9X1jY/pvu4QoVLUhxVCBhwM+q6zV480Hex8Q4Wf549ow9xPm0WheoZwTNN1ooKh6VZrxidd9HpBhQulNA==" w:salt="j2sP7s7Qoox+j2w0E15P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031214"/>
    <w:rsid w:val="003E1197"/>
    <w:rsid w:val="00406619"/>
    <w:rsid w:val="00603AA7"/>
    <w:rsid w:val="007C7B0E"/>
    <w:rsid w:val="00827098"/>
    <w:rsid w:val="0087319B"/>
    <w:rsid w:val="00980322"/>
    <w:rsid w:val="00A37A29"/>
    <w:rsid w:val="00D237C5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EB99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0312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12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12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121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cp:lastPrinted>2019-06-12T12:32:00Z</cp:lastPrinted>
  <dcterms:created xsi:type="dcterms:W3CDTF">2019-09-19T06:43:00Z</dcterms:created>
  <dcterms:modified xsi:type="dcterms:W3CDTF">2019-09-19T06:43:00Z</dcterms:modified>
</cp:coreProperties>
</file>